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856AC" w14:textId="77777777" w:rsidR="008C7CA6" w:rsidRDefault="008C7CA6" w:rsidP="00A7197B">
      <w:pPr>
        <w:jc w:val="center"/>
        <w:outlineLvl w:val="0"/>
      </w:pPr>
      <w:bookmarkStart w:id="0" w:name="_GoBack"/>
      <w:bookmarkEnd w:id="0"/>
      <w:r w:rsidRPr="00A7197B">
        <w:rPr>
          <w:bdr w:val="single" w:sz="4" w:space="0" w:color="auto"/>
        </w:rPr>
        <w:t>RETURN TO WORK REIMBURSEMENT PROGRAM</w:t>
      </w:r>
    </w:p>
    <w:p w14:paraId="2001EC56" w14:textId="77777777" w:rsidR="008C7CA6" w:rsidRDefault="008C7CA6" w:rsidP="00A7197B">
      <w:pPr>
        <w:jc w:val="center"/>
        <w:outlineLvl w:val="0"/>
      </w:pPr>
      <w:r w:rsidRPr="00AF396F">
        <w:rPr>
          <w:i/>
          <w:u w:val="single"/>
        </w:rPr>
        <w:t>INVOICE STATEMENT</w:t>
      </w:r>
    </w:p>
    <w:p w14:paraId="04D46FA5" w14:textId="77777777" w:rsidR="008C7CA6" w:rsidRDefault="008C7CA6" w:rsidP="008C7CA6">
      <w:pPr>
        <w:jc w:val="center"/>
        <w:outlineLvl w:val="0"/>
      </w:pPr>
    </w:p>
    <w:p w14:paraId="64CBBC98" w14:textId="77777777" w:rsidR="00505602" w:rsidRDefault="008C7CA6" w:rsidP="008C7CA6">
      <w:pPr>
        <w:outlineLvl w:val="0"/>
      </w:pPr>
      <w:r>
        <w:t>School District: __________________________________________________________________</w:t>
      </w:r>
    </w:p>
    <w:p w14:paraId="770F0123" w14:textId="77777777" w:rsidR="008C7CA6" w:rsidRDefault="008C7CA6" w:rsidP="008C7CA6">
      <w:pPr>
        <w:outlineLvl w:val="0"/>
      </w:pPr>
    </w:p>
    <w:p w14:paraId="15AB8777" w14:textId="77777777" w:rsidR="00505602" w:rsidRDefault="008C7CA6" w:rsidP="008C7CA6">
      <w:pPr>
        <w:outlineLvl w:val="0"/>
      </w:pPr>
      <w:r>
        <w:t>Employee’s Name: ____________________________________   Claim:  #__________________</w:t>
      </w:r>
    </w:p>
    <w:p w14:paraId="60F11255" w14:textId="77777777" w:rsidR="00391A7D" w:rsidRDefault="00391A7D" w:rsidP="008C7CA6">
      <w:pPr>
        <w:outlineLvl w:val="0"/>
      </w:pPr>
    </w:p>
    <w:p w14:paraId="1B5925D1" w14:textId="4BC8FD29" w:rsidR="00391A7D" w:rsidRDefault="00391A7D" w:rsidP="008C7CA6">
      <w:pPr>
        <w:outlineLvl w:val="0"/>
      </w:pPr>
      <w:r>
        <w:t>Facility/Department: ___________________________________</w:t>
      </w:r>
    </w:p>
    <w:p w14:paraId="1605B964" w14:textId="77777777" w:rsidR="00391A7D" w:rsidRDefault="00391A7D" w:rsidP="00A34810">
      <w:pPr>
        <w:jc w:val="center"/>
        <w:outlineLvl w:val="0"/>
      </w:pPr>
    </w:p>
    <w:p w14:paraId="33332BC4" w14:textId="70F2CE36" w:rsidR="008C7CA6" w:rsidRPr="00AF396F" w:rsidRDefault="008C7CA6" w:rsidP="008C7CA6">
      <w:pPr>
        <w:outlineLvl w:val="0"/>
      </w:pPr>
      <w:r>
        <w:t>Pay Period:  _____________________THR</w:t>
      </w:r>
      <w:r w:rsidR="00391A7D">
        <w:t>U _____________________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8C7CA6" w14:paraId="2F5AE7AA" w14:textId="77777777">
        <w:tc>
          <w:tcPr>
            <w:tcW w:w="1101" w:type="dxa"/>
          </w:tcPr>
          <w:p w14:paraId="4D22DAF7" w14:textId="77777777" w:rsidR="008C7CA6" w:rsidRDefault="008C7CA6" w:rsidP="00314CF9">
            <w:pPr>
              <w:jc w:val="center"/>
              <w:outlineLvl w:val="0"/>
            </w:pPr>
            <w:r>
              <w:t>1</w:t>
            </w:r>
          </w:p>
        </w:tc>
        <w:tc>
          <w:tcPr>
            <w:tcW w:w="1101" w:type="dxa"/>
          </w:tcPr>
          <w:p w14:paraId="4D370AA0" w14:textId="77777777" w:rsidR="008C7CA6" w:rsidRDefault="008C7CA6" w:rsidP="00314CF9">
            <w:pPr>
              <w:jc w:val="center"/>
              <w:outlineLvl w:val="0"/>
            </w:pPr>
            <w:r>
              <w:t>2</w:t>
            </w:r>
          </w:p>
        </w:tc>
        <w:tc>
          <w:tcPr>
            <w:tcW w:w="1101" w:type="dxa"/>
          </w:tcPr>
          <w:p w14:paraId="539F6E3F" w14:textId="77777777" w:rsidR="008C7CA6" w:rsidRDefault="008C7CA6" w:rsidP="00314CF9">
            <w:pPr>
              <w:jc w:val="center"/>
              <w:outlineLvl w:val="0"/>
            </w:pPr>
            <w:r>
              <w:t>3</w:t>
            </w:r>
          </w:p>
        </w:tc>
        <w:tc>
          <w:tcPr>
            <w:tcW w:w="1101" w:type="dxa"/>
          </w:tcPr>
          <w:p w14:paraId="265543BA" w14:textId="77777777" w:rsidR="008C7CA6" w:rsidRDefault="008C7CA6" w:rsidP="00314CF9">
            <w:pPr>
              <w:jc w:val="center"/>
              <w:outlineLvl w:val="0"/>
            </w:pPr>
            <w:r>
              <w:t>4</w:t>
            </w:r>
          </w:p>
        </w:tc>
        <w:tc>
          <w:tcPr>
            <w:tcW w:w="1102" w:type="dxa"/>
          </w:tcPr>
          <w:p w14:paraId="3013EC12" w14:textId="77777777" w:rsidR="008C7CA6" w:rsidRDefault="008C7CA6" w:rsidP="00314CF9">
            <w:pPr>
              <w:jc w:val="center"/>
              <w:outlineLvl w:val="0"/>
            </w:pPr>
            <w:r>
              <w:t>5</w:t>
            </w:r>
          </w:p>
        </w:tc>
        <w:tc>
          <w:tcPr>
            <w:tcW w:w="1102" w:type="dxa"/>
          </w:tcPr>
          <w:p w14:paraId="07543C8B" w14:textId="77777777" w:rsidR="008C7CA6" w:rsidRDefault="008C7CA6" w:rsidP="00314CF9">
            <w:pPr>
              <w:jc w:val="center"/>
              <w:outlineLvl w:val="0"/>
            </w:pPr>
            <w:r>
              <w:t>6</w:t>
            </w:r>
          </w:p>
        </w:tc>
        <w:tc>
          <w:tcPr>
            <w:tcW w:w="1102" w:type="dxa"/>
          </w:tcPr>
          <w:p w14:paraId="45A35758" w14:textId="77777777" w:rsidR="008C7CA6" w:rsidRDefault="008C7CA6" w:rsidP="00314CF9">
            <w:pPr>
              <w:jc w:val="center"/>
              <w:outlineLvl w:val="0"/>
            </w:pPr>
            <w:r>
              <w:t>7</w:t>
            </w:r>
          </w:p>
        </w:tc>
        <w:tc>
          <w:tcPr>
            <w:tcW w:w="1102" w:type="dxa"/>
          </w:tcPr>
          <w:p w14:paraId="265AA350" w14:textId="77777777" w:rsidR="008C7CA6" w:rsidRDefault="008C7CA6" w:rsidP="00314CF9">
            <w:pPr>
              <w:jc w:val="center"/>
              <w:outlineLvl w:val="0"/>
            </w:pPr>
            <w:r>
              <w:t>8</w:t>
            </w:r>
          </w:p>
        </w:tc>
        <w:tc>
          <w:tcPr>
            <w:tcW w:w="1102" w:type="dxa"/>
          </w:tcPr>
          <w:p w14:paraId="7E37ED74" w14:textId="77777777" w:rsidR="008C7CA6" w:rsidRDefault="008C7CA6" w:rsidP="00314CF9">
            <w:pPr>
              <w:jc w:val="center"/>
              <w:outlineLvl w:val="0"/>
            </w:pPr>
            <w:r>
              <w:t>9</w:t>
            </w:r>
          </w:p>
        </w:tc>
        <w:tc>
          <w:tcPr>
            <w:tcW w:w="1102" w:type="dxa"/>
          </w:tcPr>
          <w:p w14:paraId="429D8097" w14:textId="77777777" w:rsidR="008C7CA6" w:rsidRDefault="008C7CA6" w:rsidP="00314CF9">
            <w:pPr>
              <w:jc w:val="center"/>
              <w:outlineLvl w:val="0"/>
            </w:pPr>
            <w:r>
              <w:t>10</w:t>
            </w:r>
          </w:p>
        </w:tc>
      </w:tr>
      <w:tr w:rsidR="008C7CA6" w14:paraId="21C30EAD" w14:textId="77777777">
        <w:trPr>
          <w:trHeight w:val="144"/>
        </w:trPr>
        <w:tc>
          <w:tcPr>
            <w:tcW w:w="1101" w:type="dxa"/>
          </w:tcPr>
          <w:p w14:paraId="4D76312F" w14:textId="77777777" w:rsidR="008C7CA6" w:rsidRDefault="008C7CA6" w:rsidP="00314CF9">
            <w:pPr>
              <w:jc w:val="center"/>
              <w:outlineLvl w:val="0"/>
            </w:pPr>
          </w:p>
          <w:p w14:paraId="4A49BC67" w14:textId="77777777" w:rsidR="008C7CA6" w:rsidRDefault="008C7CA6" w:rsidP="00505602">
            <w:pPr>
              <w:outlineLvl w:val="0"/>
            </w:pPr>
          </w:p>
        </w:tc>
        <w:tc>
          <w:tcPr>
            <w:tcW w:w="1101" w:type="dxa"/>
          </w:tcPr>
          <w:p w14:paraId="09CD9D94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1" w:type="dxa"/>
          </w:tcPr>
          <w:p w14:paraId="3022E84B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1" w:type="dxa"/>
          </w:tcPr>
          <w:p w14:paraId="4636618F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</w:tcPr>
          <w:p w14:paraId="2F497C66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</w:tcPr>
          <w:p w14:paraId="3136198A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</w:tcPr>
          <w:p w14:paraId="037E9DBA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</w:tcPr>
          <w:p w14:paraId="2B758CD6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</w:tcPr>
          <w:p w14:paraId="57A8C449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</w:tcPr>
          <w:p w14:paraId="007EF67F" w14:textId="77777777" w:rsidR="008C7CA6" w:rsidRDefault="008C7CA6" w:rsidP="00314CF9">
            <w:pPr>
              <w:jc w:val="center"/>
              <w:outlineLvl w:val="0"/>
            </w:pPr>
          </w:p>
        </w:tc>
      </w:tr>
      <w:tr w:rsidR="008C7CA6" w14:paraId="63D9AC00" w14:textId="77777777">
        <w:tc>
          <w:tcPr>
            <w:tcW w:w="1101" w:type="dxa"/>
          </w:tcPr>
          <w:p w14:paraId="5316C097" w14:textId="77777777" w:rsidR="008C7CA6" w:rsidRDefault="008C7CA6" w:rsidP="00314CF9">
            <w:pPr>
              <w:jc w:val="center"/>
              <w:outlineLvl w:val="0"/>
            </w:pPr>
            <w:r>
              <w:t>11</w:t>
            </w:r>
          </w:p>
        </w:tc>
        <w:tc>
          <w:tcPr>
            <w:tcW w:w="1101" w:type="dxa"/>
          </w:tcPr>
          <w:p w14:paraId="2AE7399C" w14:textId="77777777" w:rsidR="008C7CA6" w:rsidRDefault="008C7CA6" w:rsidP="00314CF9">
            <w:pPr>
              <w:jc w:val="center"/>
              <w:outlineLvl w:val="0"/>
            </w:pPr>
            <w:r>
              <w:t>12</w:t>
            </w:r>
          </w:p>
        </w:tc>
        <w:tc>
          <w:tcPr>
            <w:tcW w:w="1101" w:type="dxa"/>
          </w:tcPr>
          <w:p w14:paraId="0399E241" w14:textId="77777777" w:rsidR="008C7CA6" w:rsidRDefault="008C7CA6" w:rsidP="00314CF9">
            <w:pPr>
              <w:jc w:val="center"/>
              <w:outlineLvl w:val="0"/>
            </w:pPr>
            <w:r>
              <w:t>13</w:t>
            </w:r>
          </w:p>
        </w:tc>
        <w:tc>
          <w:tcPr>
            <w:tcW w:w="1101" w:type="dxa"/>
          </w:tcPr>
          <w:p w14:paraId="41897D27" w14:textId="77777777" w:rsidR="008C7CA6" w:rsidRDefault="008C7CA6" w:rsidP="00314CF9">
            <w:pPr>
              <w:jc w:val="center"/>
              <w:outlineLvl w:val="0"/>
            </w:pPr>
            <w:r>
              <w:t>14</w:t>
            </w:r>
          </w:p>
        </w:tc>
        <w:tc>
          <w:tcPr>
            <w:tcW w:w="1102" w:type="dxa"/>
          </w:tcPr>
          <w:p w14:paraId="52931B15" w14:textId="77777777" w:rsidR="008C7CA6" w:rsidRDefault="008C7CA6" w:rsidP="00314CF9">
            <w:pPr>
              <w:jc w:val="center"/>
              <w:outlineLvl w:val="0"/>
            </w:pPr>
            <w:r>
              <w:t>15</w:t>
            </w:r>
          </w:p>
        </w:tc>
        <w:tc>
          <w:tcPr>
            <w:tcW w:w="1102" w:type="dxa"/>
          </w:tcPr>
          <w:p w14:paraId="7082CD44" w14:textId="77777777" w:rsidR="008C7CA6" w:rsidRDefault="008C7CA6" w:rsidP="00314CF9">
            <w:pPr>
              <w:jc w:val="center"/>
              <w:outlineLvl w:val="0"/>
            </w:pPr>
            <w:r>
              <w:t>16</w:t>
            </w:r>
          </w:p>
        </w:tc>
        <w:tc>
          <w:tcPr>
            <w:tcW w:w="1102" w:type="dxa"/>
          </w:tcPr>
          <w:p w14:paraId="6509A555" w14:textId="77777777" w:rsidR="008C7CA6" w:rsidRDefault="008C7CA6" w:rsidP="00314CF9">
            <w:pPr>
              <w:jc w:val="center"/>
              <w:outlineLvl w:val="0"/>
            </w:pPr>
            <w:r>
              <w:t>17</w:t>
            </w:r>
          </w:p>
        </w:tc>
        <w:tc>
          <w:tcPr>
            <w:tcW w:w="1102" w:type="dxa"/>
          </w:tcPr>
          <w:p w14:paraId="3E18A2FE" w14:textId="77777777" w:rsidR="008C7CA6" w:rsidRDefault="008C7CA6" w:rsidP="00314CF9">
            <w:pPr>
              <w:jc w:val="center"/>
              <w:outlineLvl w:val="0"/>
            </w:pPr>
            <w:r>
              <w:t>18</w:t>
            </w:r>
          </w:p>
        </w:tc>
        <w:tc>
          <w:tcPr>
            <w:tcW w:w="1102" w:type="dxa"/>
          </w:tcPr>
          <w:p w14:paraId="5231C071" w14:textId="77777777" w:rsidR="008C7CA6" w:rsidRDefault="008C7CA6" w:rsidP="00314CF9">
            <w:pPr>
              <w:jc w:val="center"/>
              <w:outlineLvl w:val="0"/>
            </w:pPr>
            <w:r>
              <w:t>19</w:t>
            </w:r>
          </w:p>
        </w:tc>
        <w:tc>
          <w:tcPr>
            <w:tcW w:w="1102" w:type="dxa"/>
          </w:tcPr>
          <w:p w14:paraId="59B0848B" w14:textId="77777777" w:rsidR="008C7CA6" w:rsidRDefault="008C7CA6" w:rsidP="00314CF9">
            <w:pPr>
              <w:jc w:val="center"/>
              <w:outlineLvl w:val="0"/>
            </w:pPr>
            <w:r>
              <w:t>20</w:t>
            </w:r>
          </w:p>
        </w:tc>
      </w:tr>
      <w:tr w:rsidR="008C7CA6" w14:paraId="6984BDD9" w14:textId="77777777">
        <w:trPr>
          <w:trHeight w:val="144"/>
        </w:trPr>
        <w:tc>
          <w:tcPr>
            <w:tcW w:w="1101" w:type="dxa"/>
          </w:tcPr>
          <w:p w14:paraId="30A85E3B" w14:textId="77777777" w:rsidR="008C7CA6" w:rsidRDefault="008C7CA6" w:rsidP="00314CF9">
            <w:pPr>
              <w:jc w:val="center"/>
              <w:outlineLvl w:val="0"/>
            </w:pPr>
          </w:p>
          <w:p w14:paraId="4633DC4B" w14:textId="77777777" w:rsidR="008C7CA6" w:rsidRDefault="008C7CA6" w:rsidP="00505602">
            <w:pPr>
              <w:outlineLvl w:val="0"/>
            </w:pPr>
          </w:p>
        </w:tc>
        <w:tc>
          <w:tcPr>
            <w:tcW w:w="1101" w:type="dxa"/>
          </w:tcPr>
          <w:p w14:paraId="4E970170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1" w:type="dxa"/>
          </w:tcPr>
          <w:p w14:paraId="121EF783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1" w:type="dxa"/>
          </w:tcPr>
          <w:p w14:paraId="490A1D8D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</w:tcPr>
          <w:p w14:paraId="241C9692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</w:tcPr>
          <w:p w14:paraId="77C92B8A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</w:tcPr>
          <w:p w14:paraId="7B98386D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</w:tcPr>
          <w:p w14:paraId="19B9B200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</w:tcPr>
          <w:p w14:paraId="03EE5BFB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</w:tcPr>
          <w:p w14:paraId="6A4B6594" w14:textId="77777777" w:rsidR="008C7CA6" w:rsidRDefault="008C7CA6" w:rsidP="00314CF9">
            <w:pPr>
              <w:jc w:val="center"/>
              <w:outlineLvl w:val="0"/>
            </w:pPr>
          </w:p>
        </w:tc>
      </w:tr>
      <w:tr w:rsidR="008C7CA6" w14:paraId="502F0EF6" w14:textId="77777777">
        <w:tc>
          <w:tcPr>
            <w:tcW w:w="1101" w:type="dxa"/>
          </w:tcPr>
          <w:p w14:paraId="24741AEE" w14:textId="77777777" w:rsidR="008C7CA6" w:rsidRDefault="008C7CA6" w:rsidP="00314CF9">
            <w:pPr>
              <w:jc w:val="center"/>
              <w:outlineLvl w:val="0"/>
            </w:pPr>
            <w:r>
              <w:t>21</w:t>
            </w:r>
          </w:p>
        </w:tc>
        <w:tc>
          <w:tcPr>
            <w:tcW w:w="1101" w:type="dxa"/>
          </w:tcPr>
          <w:p w14:paraId="1539E1EC" w14:textId="77777777" w:rsidR="008C7CA6" w:rsidRDefault="008C7CA6" w:rsidP="00314CF9">
            <w:pPr>
              <w:jc w:val="center"/>
              <w:outlineLvl w:val="0"/>
            </w:pPr>
            <w:r>
              <w:t>22</w:t>
            </w:r>
          </w:p>
        </w:tc>
        <w:tc>
          <w:tcPr>
            <w:tcW w:w="1101" w:type="dxa"/>
          </w:tcPr>
          <w:p w14:paraId="689CDCD2" w14:textId="77777777" w:rsidR="008C7CA6" w:rsidRDefault="008C7CA6" w:rsidP="00314CF9">
            <w:pPr>
              <w:jc w:val="center"/>
              <w:outlineLvl w:val="0"/>
            </w:pPr>
            <w:r>
              <w:t>23</w:t>
            </w:r>
          </w:p>
        </w:tc>
        <w:tc>
          <w:tcPr>
            <w:tcW w:w="1101" w:type="dxa"/>
          </w:tcPr>
          <w:p w14:paraId="64D04612" w14:textId="77777777" w:rsidR="008C7CA6" w:rsidRDefault="008C7CA6" w:rsidP="00314CF9">
            <w:pPr>
              <w:jc w:val="center"/>
              <w:outlineLvl w:val="0"/>
            </w:pPr>
            <w:r>
              <w:t>24</w:t>
            </w:r>
          </w:p>
        </w:tc>
        <w:tc>
          <w:tcPr>
            <w:tcW w:w="1102" w:type="dxa"/>
          </w:tcPr>
          <w:p w14:paraId="251CFBF4" w14:textId="77777777" w:rsidR="008C7CA6" w:rsidRDefault="008C7CA6" w:rsidP="00314CF9">
            <w:pPr>
              <w:jc w:val="center"/>
              <w:outlineLvl w:val="0"/>
            </w:pPr>
            <w:r>
              <w:t>25</w:t>
            </w:r>
          </w:p>
        </w:tc>
        <w:tc>
          <w:tcPr>
            <w:tcW w:w="1102" w:type="dxa"/>
          </w:tcPr>
          <w:p w14:paraId="63FA8A31" w14:textId="77777777" w:rsidR="008C7CA6" w:rsidRDefault="008C7CA6" w:rsidP="00314CF9">
            <w:pPr>
              <w:jc w:val="center"/>
              <w:outlineLvl w:val="0"/>
            </w:pPr>
            <w:r>
              <w:t>26</w:t>
            </w:r>
          </w:p>
        </w:tc>
        <w:tc>
          <w:tcPr>
            <w:tcW w:w="1102" w:type="dxa"/>
          </w:tcPr>
          <w:p w14:paraId="1D946FBE" w14:textId="77777777" w:rsidR="008C7CA6" w:rsidRDefault="008C7CA6" w:rsidP="00314CF9">
            <w:pPr>
              <w:jc w:val="center"/>
              <w:outlineLvl w:val="0"/>
            </w:pPr>
            <w:r>
              <w:t>27</w:t>
            </w:r>
          </w:p>
        </w:tc>
        <w:tc>
          <w:tcPr>
            <w:tcW w:w="1102" w:type="dxa"/>
          </w:tcPr>
          <w:p w14:paraId="628F7BC0" w14:textId="77777777" w:rsidR="008C7CA6" w:rsidRDefault="008C7CA6" w:rsidP="00314CF9">
            <w:pPr>
              <w:jc w:val="center"/>
              <w:outlineLvl w:val="0"/>
            </w:pPr>
            <w:r>
              <w:t>28</w:t>
            </w:r>
          </w:p>
        </w:tc>
        <w:tc>
          <w:tcPr>
            <w:tcW w:w="1102" w:type="dxa"/>
          </w:tcPr>
          <w:p w14:paraId="358B69A4" w14:textId="77777777" w:rsidR="008C7CA6" w:rsidRDefault="008C7CA6" w:rsidP="00314CF9">
            <w:pPr>
              <w:jc w:val="center"/>
              <w:outlineLvl w:val="0"/>
            </w:pPr>
            <w:r>
              <w:t>29</w:t>
            </w:r>
          </w:p>
        </w:tc>
        <w:tc>
          <w:tcPr>
            <w:tcW w:w="1102" w:type="dxa"/>
          </w:tcPr>
          <w:p w14:paraId="406079D7" w14:textId="77777777" w:rsidR="008C7CA6" w:rsidRDefault="008C7CA6" w:rsidP="00314CF9">
            <w:pPr>
              <w:jc w:val="center"/>
              <w:outlineLvl w:val="0"/>
            </w:pPr>
            <w:r>
              <w:t>30</w:t>
            </w:r>
          </w:p>
        </w:tc>
      </w:tr>
      <w:tr w:rsidR="008C7CA6" w14:paraId="69C23092" w14:textId="77777777">
        <w:trPr>
          <w:trHeight w:val="144"/>
        </w:trPr>
        <w:tc>
          <w:tcPr>
            <w:tcW w:w="1101" w:type="dxa"/>
          </w:tcPr>
          <w:p w14:paraId="385DD5C0" w14:textId="77777777" w:rsidR="008C7CA6" w:rsidRDefault="008C7CA6" w:rsidP="00314CF9">
            <w:pPr>
              <w:jc w:val="center"/>
              <w:outlineLvl w:val="0"/>
            </w:pPr>
          </w:p>
          <w:p w14:paraId="02DDED30" w14:textId="77777777" w:rsidR="008C7CA6" w:rsidRDefault="008C7CA6" w:rsidP="00505602">
            <w:pPr>
              <w:outlineLvl w:val="0"/>
            </w:pPr>
          </w:p>
        </w:tc>
        <w:tc>
          <w:tcPr>
            <w:tcW w:w="1101" w:type="dxa"/>
            <w:tcBorders>
              <w:bottom w:val="single" w:sz="4" w:space="0" w:color="000000" w:themeColor="text1"/>
            </w:tcBorders>
          </w:tcPr>
          <w:p w14:paraId="16E0F407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1" w:type="dxa"/>
            <w:tcBorders>
              <w:bottom w:val="single" w:sz="4" w:space="0" w:color="000000" w:themeColor="text1"/>
            </w:tcBorders>
          </w:tcPr>
          <w:p w14:paraId="4EFE5CC1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1" w:type="dxa"/>
            <w:tcBorders>
              <w:bottom w:val="single" w:sz="4" w:space="0" w:color="000000" w:themeColor="text1"/>
            </w:tcBorders>
          </w:tcPr>
          <w:p w14:paraId="0F39290A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  <w:tcBorders>
              <w:bottom w:val="single" w:sz="4" w:space="0" w:color="000000" w:themeColor="text1"/>
            </w:tcBorders>
          </w:tcPr>
          <w:p w14:paraId="1EE81EB4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  <w:tcBorders>
              <w:bottom w:val="single" w:sz="4" w:space="0" w:color="000000" w:themeColor="text1"/>
            </w:tcBorders>
          </w:tcPr>
          <w:p w14:paraId="49EEB076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  <w:tcBorders>
              <w:bottom w:val="single" w:sz="4" w:space="0" w:color="000000" w:themeColor="text1"/>
            </w:tcBorders>
          </w:tcPr>
          <w:p w14:paraId="64F48D3C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  <w:tcBorders>
              <w:bottom w:val="single" w:sz="4" w:space="0" w:color="000000" w:themeColor="text1"/>
            </w:tcBorders>
          </w:tcPr>
          <w:p w14:paraId="14DB25FE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  <w:tcBorders>
              <w:bottom w:val="single" w:sz="4" w:space="0" w:color="000000" w:themeColor="text1"/>
            </w:tcBorders>
          </w:tcPr>
          <w:p w14:paraId="364D4A08" w14:textId="77777777" w:rsidR="008C7CA6" w:rsidRDefault="008C7CA6" w:rsidP="00314CF9">
            <w:pPr>
              <w:jc w:val="center"/>
              <w:outlineLvl w:val="0"/>
            </w:pPr>
          </w:p>
        </w:tc>
        <w:tc>
          <w:tcPr>
            <w:tcW w:w="1102" w:type="dxa"/>
            <w:tcBorders>
              <w:bottom w:val="single" w:sz="4" w:space="0" w:color="000000" w:themeColor="text1"/>
            </w:tcBorders>
          </w:tcPr>
          <w:p w14:paraId="4E1DD6B1" w14:textId="77777777" w:rsidR="008C7CA6" w:rsidRDefault="008C7CA6" w:rsidP="00314CF9">
            <w:pPr>
              <w:jc w:val="center"/>
              <w:outlineLvl w:val="0"/>
            </w:pPr>
          </w:p>
        </w:tc>
      </w:tr>
      <w:tr w:rsidR="008C7CA6" w14:paraId="58048C3E" w14:textId="77777777">
        <w:trPr>
          <w:gridAfter w:val="9"/>
          <w:wAfter w:w="9915" w:type="dxa"/>
        </w:trPr>
        <w:tc>
          <w:tcPr>
            <w:tcW w:w="1101" w:type="dxa"/>
          </w:tcPr>
          <w:p w14:paraId="59CE3CEF" w14:textId="77777777" w:rsidR="008C7CA6" w:rsidRDefault="008C7CA6" w:rsidP="00314CF9">
            <w:pPr>
              <w:jc w:val="center"/>
              <w:outlineLvl w:val="0"/>
            </w:pPr>
            <w:r>
              <w:t>31</w:t>
            </w:r>
          </w:p>
        </w:tc>
      </w:tr>
      <w:tr w:rsidR="008C7CA6" w14:paraId="06F09752" w14:textId="77777777">
        <w:trPr>
          <w:gridAfter w:val="9"/>
          <w:wAfter w:w="9915" w:type="dxa"/>
          <w:trHeight w:val="216"/>
        </w:trPr>
        <w:tc>
          <w:tcPr>
            <w:tcW w:w="1101" w:type="dxa"/>
          </w:tcPr>
          <w:p w14:paraId="4185042F" w14:textId="77777777" w:rsidR="008C7CA6" w:rsidRPr="00C97626" w:rsidRDefault="008C7CA6" w:rsidP="00314CF9">
            <w:pPr>
              <w:jc w:val="center"/>
              <w:outlineLvl w:val="0"/>
              <w:rPr>
                <w:sz w:val="20"/>
              </w:rPr>
            </w:pPr>
          </w:p>
          <w:p w14:paraId="26FE5ADD" w14:textId="77777777" w:rsidR="008C7CA6" w:rsidRDefault="008C7CA6" w:rsidP="008C7CA6">
            <w:pPr>
              <w:outlineLvl w:val="0"/>
            </w:pPr>
          </w:p>
        </w:tc>
      </w:tr>
    </w:tbl>
    <w:p w14:paraId="00919EA7" w14:textId="77777777" w:rsidR="00C97626" w:rsidRPr="00C97626" w:rsidRDefault="00C97626" w:rsidP="00C97626">
      <w:pPr>
        <w:ind w:left="720"/>
        <w:outlineLvl w:val="0"/>
        <w:rPr>
          <w:sz w:val="20"/>
        </w:rPr>
      </w:pPr>
    </w:p>
    <w:p w14:paraId="56E9DFC2" w14:textId="02523EDC" w:rsidR="007C6313" w:rsidRDefault="009069DD" w:rsidP="007139A4">
      <w:pPr>
        <w:pStyle w:val="ListParagraph"/>
        <w:numPr>
          <w:ilvl w:val="0"/>
          <w:numId w:val="1"/>
        </w:numPr>
        <w:ind w:left="1080"/>
        <w:outlineLvl w:val="0"/>
      </w:pPr>
      <w:r>
        <w:t>I</w:t>
      </w:r>
      <w:r w:rsidR="008C7CA6">
        <w:t>n the above calendar, please record – by date, the hours worked by the above employee.  Please place an “</w:t>
      </w:r>
      <w:r w:rsidR="00255A6F">
        <w:t>A</w:t>
      </w:r>
      <w:r w:rsidR="008C7CA6">
        <w:t>” in those dat</w:t>
      </w:r>
      <w:r w:rsidR="00255A6F">
        <w:t xml:space="preserve">es he/she was scheduled to work but was unable to </w:t>
      </w:r>
      <w:r w:rsidR="008C7CA6">
        <w:t xml:space="preserve">due to </w:t>
      </w:r>
      <w:r w:rsidR="00255A6F">
        <w:t>absence unrelated to the injury/claim.</w:t>
      </w:r>
    </w:p>
    <w:p w14:paraId="6539ED71" w14:textId="30DDDF9A" w:rsidR="00A34810" w:rsidRDefault="007C6313" w:rsidP="007139A4">
      <w:pPr>
        <w:pStyle w:val="ListParagraph"/>
        <w:numPr>
          <w:ilvl w:val="0"/>
          <w:numId w:val="1"/>
        </w:numPr>
        <w:ind w:left="1080"/>
        <w:outlineLvl w:val="0"/>
      </w:pPr>
      <w:r>
        <w:t xml:space="preserve">The completed invoice statement </w:t>
      </w:r>
      <w:r w:rsidR="004A13A3">
        <w:t>must</w:t>
      </w:r>
      <w:r>
        <w:t xml:space="preserve"> be submitted for reimbursement </w:t>
      </w:r>
      <w:r w:rsidR="00C73A64">
        <w:t xml:space="preserve">to the ESD 113 Workers’ Compensation Trust </w:t>
      </w:r>
      <w:r w:rsidR="00D5157D">
        <w:t>within 60</w:t>
      </w:r>
      <w:r>
        <w:t xml:space="preserve"> days from the </w:t>
      </w:r>
      <w:r w:rsidR="004A13A3">
        <w:t>end of the month that light duty was performed in.</w:t>
      </w:r>
    </w:p>
    <w:p w14:paraId="0E07A633" w14:textId="49CB02B5" w:rsidR="007139A4" w:rsidRPr="003315B9" w:rsidRDefault="009069DD" w:rsidP="007139A4">
      <w:pPr>
        <w:pStyle w:val="ListParagraph"/>
        <w:numPr>
          <w:ilvl w:val="0"/>
          <w:numId w:val="1"/>
        </w:numPr>
        <w:ind w:left="1080"/>
        <w:outlineLvl w:val="0"/>
      </w:pPr>
      <w:r>
        <w:rPr>
          <w:b/>
        </w:rPr>
        <w:t>Under penalty of perjury and possible suspension and/or dismissal, I declare the above hours worked to be correct and complete.</w:t>
      </w:r>
    </w:p>
    <w:p w14:paraId="28FBF627" w14:textId="26DA958E" w:rsidR="003315B9" w:rsidRDefault="00B10860" w:rsidP="007139A4">
      <w:pPr>
        <w:pStyle w:val="ListParagraph"/>
        <w:numPr>
          <w:ilvl w:val="0"/>
          <w:numId w:val="1"/>
        </w:numPr>
        <w:ind w:left="1080"/>
        <w:outlineLvl w:val="0"/>
      </w:pPr>
      <w:r>
        <w:rPr>
          <w:b/>
        </w:rPr>
        <w:t>Reimbursement requests can</w:t>
      </w:r>
      <w:r w:rsidR="003315B9">
        <w:rPr>
          <w:b/>
        </w:rPr>
        <w:t>not exceed the number of hours the disabled employee normally worked at the time of their injury, and does not include pay for holiday, annual leave or sick leave.</w:t>
      </w:r>
    </w:p>
    <w:p w14:paraId="58CA3C56" w14:textId="77777777" w:rsidR="009069DD" w:rsidRDefault="009069DD" w:rsidP="009069DD">
      <w:pPr>
        <w:outlineLvl w:val="0"/>
      </w:pPr>
    </w:p>
    <w:p w14:paraId="41907277" w14:textId="77777777" w:rsidR="008526FC" w:rsidRPr="009069DD" w:rsidRDefault="008526FC" w:rsidP="009069DD">
      <w:pPr>
        <w:outlineLvl w:val="0"/>
      </w:pPr>
    </w:p>
    <w:p w14:paraId="7A56EB54" w14:textId="2DDDD758" w:rsidR="008C7CA6" w:rsidRDefault="009069DD" w:rsidP="003315B9">
      <w:pPr>
        <w:outlineLvl w:val="0"/>
      </w:pPr>
      <w:r>
        <w:t>Supervisor Signature: _________________________________________   Date: ___________________</w:t>
      </w:r>
    </w:p>
    <w:p w14:paraId="5D840CA1" w14:textId="77777777" w:rsidR="008526FC" w:rsidRDefault="008526FC" w:rsidP="008C7CA6">
      <w:pPr>
        <w:pBdr>
          <w:top w:val="triple" w:sz="4" w:space="1" w:color="000000" w:themeColor="text1"/>
        </w:pBdr>
        <w:jc w:val="center"/>
        <w:outlineLvl w:val="0"/>
        <w:rPr>
          <w:b/>
          <w:i/>
          <w:u w:val="single"/>
        </w:rPr>
      </w:pPr>
    </w:p>
    <w:p w14:paraId="18D53EAE" w14:textId="33E81F89" w:rsidR="008C7CA6" w:rsidRPr="009069DD" w:rsidRDefault="008C7CA6" w:rsidP="008C7CA6">
      <w:pPr>
        <w:pBdr>
          <w:top w:val="triple" w:sz="4" w:space="1" w:color="000000" w:themeColor="text1"/>
        </w:pBdr>
        <w:jc w:val="center"/>
        <w:outlineLvl w:val="0"/>
        <w:rPr>
          <w:b/>
          <w:i/>
          <w:u w:val="single"/>
        </w:rPr>
      </w:pPr>
      <w:proofErr w:type="gramStart"/>
      <w:r w:rsidRPr="008C7CA6">
        <w:rPr>
          <w:b/>
          <w:i/>
          <w:u w:val="single"/>
        </w:rPr>
        <w:t>SUPERINTENDENT</w:t>
      </w:r>
      <w:r w:rsidRPr="00641904">
        <w:rPr>
          <w:i/>
          <w:u w:val="single"/>
        </w:rPr>
        <w:t>,</w:t>
      </w:r>
      <w:r w:rsidR="00A7197B">
        <w:rPr>
          <w:b/>
          <w:i/>
          <w:u w:val="single"/>
        </w:rPr>
        <w:t xml:space="preserve"> </w:t>
      </w:r>
      <w:r w:rsidR="00641904">
        <w:rPr>
          <w:b/>
          <w:i/>
          <w:u w:val="single"/>
        </w:rPr>
        <w:t xml:space="preserve"> </w:t>
      </w:r>
      <w:r w:rsidR="0000276D">
        <w:rPr>
          <w:b/>
          <w:i/>
          <w:u w:val="single"/>
        </w:rPr>
        <w:t>BUSINESS</w:t>
      </w:r>
      <w:proofErr w:type="gramEnd"/>
      <w:r w:rsidR="0000276D">
        <w:rPr>
          <w:b/>
          <w:i/>
          <w:u w:val="single"/>
        </w:rPr>
        <w:t xml:space="preserve"> MANAGER OR PAYROLL</w:t>
      </w:r>
      <w:r w:rsidR="00641904">
        <w:rPr>
          <w:b/>
          <w:i/>
          <w:u w:val="single"/>
        </w:rPr>
        <w:t xml:space="preserve"> </w:t>
      </w:r>
      <w:r w:rsidRPr="008C7CA6">
        <w:rPr>
          <w:b/>
          <w:i/>
          <w:u w:val="single"/>
        </w:rPr>
        <w:t>APPROVAL</w:t>
      </w:r>
      <w:r>
        <w:rPr>
          <w:b/>
          <w:i/>
          <w:u w:val="single"/>
        </w:rPr>
        <w:t xml:space="preserve"> </w:t>
      </w:r>
    </w:p>
    <w:p w14:paraId="47D25634" w14:textId="77777777" w:rsidR="008C7CA6" w:rsidRPr="00391A7D" w:rsidRDefault="008C7CA6" w:rsidP="008C7CA6">
      <w:pPr>
        <w:jc w:val="center"/>
        <w:outlineLvl w:val="0"/>
        <w:rPr>
          <w:sz w:val="40"/>
          <w:szCs w:val="40"/>
        </w:rPr>
      </w:pPr>
    </w:p>
    <w:p w14:paraId="6B41DD2F" w14:textId="77777777" w:rsidR="008C7CA6" w:rsidRPr="008C7CA6" w:rsidRDefault="008C7CA6" w:rsidP="008C7CA6">
      <w:pPr>
        <w:outlineLvl w:val="0"/>
      </w:pPr>
      <w:r>
        <w:t>Total Hours Worked:  _______ x Rate of Pay:  ________________ = $ ___________________</w:t>
      </w:r>
    </w:p>
    <w:p w14:paraId="6C64CE2C" w14:textId="77777777" w:rsidR="007139A4" w:rsidRPr="00C97626" w:rsidRDefault="007139A4" w:rsidP="00A34810">
      <w:pPr>
        <w:rPr>
          <w:i/>
          <w:sz w:val="16"/>
          <w:szCs w:val="16"/>
        </w:rPr>
      </w:pPr>
    </w:p>
    <w:p w14:paraId="636CDF55" w14:textId="77777777" w:rsidR="00541033" w:rsidRPr="00C97626" w:rsidRDefault="00541033" w:rsidP="00A34810">
      <w:pPr>
        <w:rPr>
          <w:i/>
          <w:sz w:val="16"/>
          <w:szCs w:val="16"/>
        </w:rPr>
      </w:pPr>
    </w:p>
    <w:p w14:paraId="66F0B6FD" w14:textId="0DB138D2" w:rsidR="00314CF9" w:rsidRPr="009069DD" w:rsidRDefault="008C7CA6" w:rsidP="009069DD">
      <w:pPr>
        <w:rPr>
          <w:i/>
          <w:sz w:val="20"/>
        </w:rPr>
      </w:pPr>
      <w:r>
        <w:t>____</w:t>
      </w:r>
      <w:r w:rsidR="007C6313">
        <w:t xml:space="preserve">____________________________     </w:t>
      </w:r>
      <w:r w:rsidR="007C6313">
        <w:tab/>
        <w:t>________              ________________________        ________</w:t>
      </w:r>
      <w:r>
        <w:rPr>
          <w:i/>
          <w:sz w:val="20"/>
        </w:rPr>
        <w:t xml:space="preserve"> Superintendent,</w:t>
      </w:r>
      <w:r w:rsidR="007C6313">
        <w:rPr>
          <w:i/>
          <w:sz w:val="20"/>
        </w:rPr>
        <w:t xml:space="preserve"> Business Mgr. or Payroll Rep</w:t>
      </w:r>
      <w:r>
        <w:rPr>
          <w:i/>
          <w:sz w:val="20"/>
        </w:rPr>
        <w:tab/>
      </w:r>
      <w:r w:rsidR="007C6313">
        <w:rPr>
          <w:i/>
          <w:sz w:val="20"/>
        </w:rPr>
        <w:t xml:space="preserve">   </w:t>
      </w:r>
      <w:r>
        <w:rPr>
          <w:i/>
          <w:sz w:val="20"/>
        </w:rPr>
        <w:t xml:space="preserve"> Date</w:t>
      </w:r>
      <w:r w:rsidR="007C6313">
        <w:rPr>
          <w:i/>
          <w:sz w:val="20"/>
        </w:rPr>
        <w:tab/>
      </w:r>
      <w:r w:rsidR="007C6313">
        <w:rPr>
          <w:i/>
          <w:sz w:val="20"/>
        </w:rPr>
        <w:tab/>
        <w:t xml:space="preserve">      </w:t>
      </w:r>
      <w:r w:rsidR="00D5157D">
        <w:rPr>
          <w:i/>
          <w:sz w:val="20"/>
        </w:rPr>
        <w:t xml:space="preserve">  </w:t>
      </w:r>
      <w:r w:rsidR="007C6313">
        <w:rPr>
          <w:i/>
          <w:sz w:val="20"/>
        </w:rPr>
        <w:t xml:space="preserve">  ESD 113 Claims Representative</w:t>
      </w:r>
      <w:r w:rsidR="007C6313">
        <w:rPr>
          <w:i/>
          <w:sz w:val="20"/>
        </w:rPr>
        <w:tab/>
        <w:t xml:space="preserve">     </w:t>
      </w:r>
      <w:r w:rsidR="00D5157D">
        <w:rPr>
          <w:i/>
          <w:sz w:val="20"/>
        </w:rPr>
        <w:t xml:space="preserve"> </w:t>
      </w:r>
      <w:r w:rsidR="007C6313">
        <w:rPr>
          <w:i/>
          <w:sz w:val="20"/>
        </w:rPr>
        <w:t xml:space="preserve">  Date</w:t>
      </w:r>
    </w:p>
    <w:sectPr w:rsidR="00314CF9" w:rsidRPr="009069DD" w:rsidSect="00314CF9">
      <w:headerReference w:type="default" r:id="rId7"/>
      <w:footerReference w:type="default" r:id="rId8"/>
      <w:pgSz w:w="12240" w:h="15840"/>
      <w:pgMar w:top="848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7522" w14:textId="77777777" w:rsidR="00787406" w:rsidRDefault="00787406">
      <w:r>
        <w:separator/>
      </w:r>
    </w:p>
  </w:endnote>
  <w:endnote w:type="continuationSeparator" w:id="0">
    <w:p w14:paraId="04611E2E" w14:textId="77777777" w:rsidR="00787406" w:rsidRDefault="0078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6E11" w14:textId="52F5028B" w:rsidR="00C97626" w:rsidRPr="009E3CFF" w:rsidRDefault="008F5DC5" w:rsidP="00C97626">
    <w:pPr>
      <w:pStyle w:val="Footer"/>
      <w:rPr>
        <w:b/>
        <w:sz w:val="15"/>
        <w:szCs w:val="15"/>
      </w:rPr>
    </w:pPr>
    <w:r w:rsidRPr="009E3CFF">
      <w:rPr>
        <w:b/>
        <w:sz w:val="15"/>
        <w:szCs w:val="15"/>
      </w:rPr>
      <w:t>07/20/17</w:t>
    </w:r>
  </w:p>
  <w:p w14:paraId="37A316CC" w14:textId="762D0304" w:rsidR="00D62F7E" w:rsidRDefault="00A7197B" w:rsidP="00143DCB">
    <w:pPr>
      <w:pStyle w:val="Footer"/>
      <w:jc w:val="center"/>
    </w:pPr>
    <w:r>
      <w:t xml:space="preserve">6005 Tyee Drive SW     </w:t>
    </w:r>
    <w:r w:rsidR="00D62F7E">
      <w:t xml:space="preserve">     Tumwater,</w:t>
    </w:r>
    <w:r>
      <w:t xml:space="preserve"> WA 98512      </w:t>
    </w:r>
    <w:r w:rsidR="00D62F7E">
      <w:t xml:space="preserve">    </w:t>
    </w:r>
    <w:r>
      <w:t xml:space="preserve">Phone: (360) 464-6880         </w:t>
    </w:r>
    <w:r w:rsidR="00D62F7E">
      <w:t xml:space="preserve">FAX: </w:t>
    </w:r>
    <w:r>
      <w:t xml:space="preserve">(360) </w:t>
    </w:r>
    <w:r w:rsidR="00D62F7E">
      <w:t>464-6907</w:t>
    </w:r>
  </w:p>
  <w:p w14:paraId="2D0FA030" w14:textId="043738F5" w:rsidR="00314CF9" w:rsidRPr="006801FE" w:rsidRDefault="00314CF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8EDAE" w14:textId="77777777" w:rsidR="00787406" w:rsidRDefault="00787406">
      <w:r>
        <w:separator/>
      </w:r>
    </w:p>
  </w:footnote>
  <w:footnote w:type="continuationSeparator" w:id="0">
    <w:p w14:paraId="2755849D" w14:textId="77777777" w:rsidR="00787406" w:rsidRDefault="0078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2FB5D" w14:textId="15E5D616" w:rsidR="00314CF9" w:rsidRDefault="00A7197B" w:rsidP="00A7197B">
    <w:pPr>
      <w:pStyle w:val="Header"/>
      <w:ind w:right="-648"/>
      <w:jc w:val="center"/>
    </w:pPr>
    <w:r>
      <w:rPr>
        <w:b/>
        <w:noProof/>
        <w:sz w:val="48"/>
      </w:rPr>
      <w:drawing>
        <wp:inline distT="0" distB="0" distL="0" distR="0" wp14:anchorId="510F8382" wp14:editId="5E09EA6C">
          <wp:extent cx="5080635" cy="8827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635" cy="8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6D3"/>
    <w:multiLevelType w:val="multilevel"/>
    <w:tmpl w:val="477237CE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933C98"/>
    <w:multiLevelType w:val="hybridMultilevel"/>
    <w:tmpl w:val="477237C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A6"/>
    <w:rsid w:val="0000276D"/>
    <w:rsid w:val="00143DCB"/>
    <w:rsid w:val="00192792"/>
    <w:rsid w:val="00233D29"/>
    <w:rsid w:val="00255A6F"/>
    <w:rsid w:val="002A6CA4"/>
    <w:rsid w:val="00314CF9"/>
    <w:rsid w:val="003315B9"/>
    <w:rsid w:val="00391A7D"/>
    <w:rsid w:val="004251E3"/>
    <w:rsid w:val="004273FC"/>
    <w:rsid w:val="004A13A3"/>
    <w:rsid w:val="0050152C"/>
    <w:rsid w:val="00505602"/>
    <w:rsid w:val="00511E77"/>
    <w:rsid w:val="00541033"/>
    <w:rsid w:val="00641904"/>
    <w:rsid w:val="006801FE"/>
    <w:rsid w:val="006A2D7A"/>
    <w:rsid w:val="006D5DE5"/>
    <w:rsid w:val="006F1EF3"/>
    <w:rsid w:val="007139A4"/>
    <w:rsid w:val="00787406"/>
    <w:rsid w:val="007A658F"/>
    <w:rsid w:val="007C6313"/>
    <w:rsid w:val="007D328A"/>
    <w:rsid w:val="008526FC"/>
    <w:rsid w:val="008C7CA6"/>
    <w:rsid w:val="008F5DC5"/>
    <w:rsid w:val="009069DD"/>
    <w:rsid w:val="009B008F"/>
    <w:rsid w:val="009E3CFF"/>
    <w:rsid w:val="00A01B57"/>
    <w:rsid w:val="00A239F8"/>
    <w:rsid w:val="00A34810"/>
    <w:rsid w:val="00A540AF"/>
    <w:rsid w:val="00A7197B"/>
    <w:rsid w:val="00B10860"/>
    <w:rsid w:val="00C73A64"/>
    <w:rsid w:val="00C97626"/>
    <w:rsid w:val="00D5157D"/>
    <w:rsid w:val="00D62F7E"/>
    <w:rsid w:val="00E72C45"/>
    <w:rsid w:val="00EF6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5740E1"/>
  <w15:docId w15:val="{A0D3DB40-1DB2-C74E-8A34-44339E8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A6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7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7CA6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rsid w:val="008C7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7CA6"/>
    <w:rPr>
      <w:rFonts w:ascii="Times" w:eastAsia="Times" w:hAnsi="Times" w:cs="Times New Roman"/>
      <w:sz w:val="24"/>
    </w:rPr>
  </w:style>
  <w:style w:type="table" w:styleId="TableGrid">
    <w:name w:val="Table Grid"/>
    <w:basedOn w:val="TableNormal"/>
    <w:uiPriority w:val="59"/>
    <w:rsid w:val="008C7CA6"/>
    <w:rPr>
      <w:rFonts w:ascii="Times" w:eastAsia="Times" w:hAnsi="Times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6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7B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ESD 113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Crane</dc:creator>
  <cp:keywords/>
  <cp:lastModifiedBy>Shirley L. Crane</cp:lastModifiedBy>
  <cp:revision>2</cp:revision>
  <cp:lastPrinted>2013-02-20T19:28:00Z</cp:lastPrinted>
  <dcterms:created xsi:type="dcterms:W3CDTF">2020-01-29T17:33:00Z</dcterms:created>
  <dcterms:modified xsi:type="dcterms:W3CDTF">2020-01-29T17:33:00Z</dcterms:modified>
</cp:coreProperties>
</file>